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BB" w:rsidRDefault="00830C49" w:rsidP="001B4E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17B5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.</w:t>
      </w:r>
    </w:p>
    <w:p w:rsidR="00B05EBB" w:rsidRDefault="001B4EB5" w:rsidP="00712B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АНТИКОРРУПЦИОННОЕ ВОСПИТАНИЕ</w:t>
      </w:r>
    </w:p>
    <w:p w:rsidR="00930156" w:rsidRDefault="00930156" w:rsidP="00712B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156" w:rsidRDefault="00930156" w:rsidP="00712B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156" w:rsidRPr="00D27C73" w:rsidRDefault="00930156" w:rsidP="00385E28">
      <w:pPr>
        <w:pStyle w:val="a5"/>
        <w:ind w:firstLine="708"/>
        <w:rPr>
          <w:rFonts w:ascii="Times New Roman" w:hAnsi="Times New Roman"/>
          <w:color w:val="404040"/>
          <w:sz w:val="24"/>
          <w:szCs w:val="24"/>
        </w:rPr>
      </w:pPr>
      <w:r w:rsidRPr="00D27C73">
        <w:rPr>
          <w:rFonts w:ascii="Times New Roman" w:hAnsi="Times New Roman"/>
          <w:sz w:val="24"/>
          <w:szCs w:val="24"/>
        </w:rPr>
        <w:t xml:space="preserve">Цель </w:t>
      </w:r>
      <w:proofErr w:type="spellStart"/>
      <w:r w:rsidRPr="00D27C73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D27C73">
        <w:rPr>
          <w:rFonts w:ascii="Times New Roman" w:hAnsi="Times New Roman"/>
          <w:sz w:val="24"/>
          <w:szCs w:val="24"/>
        </w:rPr>
        <w:t xml:space="preserve"> воспитания – воспитывать ценностные установки и развивать способности, необходимые для формирования у молодых людей г</w:t>
      </w:r>
      <w:r w:rsidR="00D27C73" w:rsidRPr="00D27C73">
        <w:rPr>
          <w:rFonts w:ascii="Times New Roman" w:hAnsi="Times New Roman"/>
          <w:sz w:val="24"/>
          <w:szCs w:val="24"/>
        </w:rPr>
        <w:t xml:space="preserve">ражданской позиции относительно </w:t>
      </w:r>
      <w:r w:rsidRPr="00D27C73">
        <w:rPr>
          <w:rFonts w:ascii="Times New Roman" w:hAnsi="Times New Roman"/>
          <w:sz w:val="24"/>
          <w:szCs w:val="24"/>
        </w:rPr>
        <w:t>коррупции. </w:t>
      </w:r>
      <w:r w:rsidRPr="00D27C73">
        <w:rPr>
          <w:rFonts w:ascii="Times New Roman" w:hAnsi="Times New Roman"/>
          <w:sz w:val="24"/>
          <w:szCs w:val="24"/>
        </w:rPr>
        <w:br/>
        <w:t> </w:t>
      </w:r>
      <w:r w:rsidR="00D27C73" w:rsidRPr="00D27C73">
        <w:rPr>
          <w:rFonts w:ascii="Times New Roman" w:hAnsi="Times New Roman"/>
          <w:sz w:val="24"/>
          <w:szCs w:val="24"/>
        </w:rPr>
        <w:tab/>
      </w:r>
      <w:r w:rsidRPr="00D27C73">
        <w:rPr>
          <w:rFonts w:ascii="Times New Roman" w:hAnsi="Times New Roman"/>
          <w:sz w:val="24"/>
          <w:szCs w:val="24"/>
        </w:rPr>
        <w:t xml:space="preserve"> Рассмотрение коррупции как одного из самых серьезных препятствий для экономического и политического развития России, осознание того факта, что она представляет собой угрозу национальной безопасности, порождает необходимость создания системы </w:t>
      </w:r>
      <w:proofErr w:type="spellStart"/>
      <w:r w:rsidRPr="00D27C73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D27C73">
        <w:rPr>
          <w:rFonts w:ascii="Times New Roman" w:hAnsi="Times New Roman"/>
          <w:sz w:val="24"/>
          <w:szCs w:val="24"/>
        </w:rPr>
        <w:t xml:space="preserve"> воспитания как отдельного компонента системы воспитания. Просвещение и воспитательная работа по формированию у учащихся </w:t>
      </w:r>
      <w:proofErr w:type="spellStart"/>
      <w:r w:rsidRPr="00D27C73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D27C73">
        <w:rPr>
          <w:rFonts w:ascii="Times New Roman" w:hAnsi="Times New Roman"/>
          <w:sz w:val="24"/>
          <w:szCs w:val="24"/>
        </w:rPr>
        <w:t xml:space="preserve"> мировоззрения являются частью </w:t>
      </w:r>
      <w:proofErr w:type="spellStart"/>
      <w:r w:rsidRPr="00D27C73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D27C73">
        <w:rPr>
          <w:rFonts w:ascii="Times New Roman" w:hAnsi="Times New Roman"/>
          <w:sz w:val="24"/>
          <w:szCs w:val="24"/>
        </w:rPr>
        <w:t xml:space="preserve"> государственной политики по устранению (минимизации) причин и условий, порождающих и питающих коррупцию в разных сферах жизни. </w:t>
      </w:r>
      <w:r w:rsidRPr="00D27C73">
        <w:rPr>
          <w:rFonts w:ascii="Times New Roman" w:hAnsi="Times New Roman"/>
          <w:sz w:val="24"/>
          <w:szCs w:val="24"/>
        </w:rPr>
        <w:br/>
        <w:t> </w:t>
      </w:r>
      <w:r w:rsidR="00385E28">
        <w:rPr>
          <w:rFonts w:ascii="Times New Roman" w:hAnsi="Times New Roman"/>
          <w:sz w:val="24"/>
          <w:szCs w:val="24"/>
        </w:rPr>
        <w:tab/>
      </w:r>
      <w:r w:rsidRPr="00D27C73">
        <w:rPr>
          <w:rFonts w:ascii="Times New Roman" w:hAnsi="Times New Roman"/>
          <w:sz w:val="24"/>
          <w:szCs w:val="24"/>
        </w:rPr>
        <w:t xml:space="preserve"> Важной составляющей в формировании </w:t>
      </w:r>
      <w:proofErr w:type="spellStart"/>
      <w:r w:rsidRPr="00D27C73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D27C73">
        <w:rPr>
          <w:rFonts w:ascii="Times New Roman" w:hAnsi="Times New Roman"/>
          <w:sz w:val="24"/>
          <w:szCs w:val="24"/>
        </w:rPr>
        <w:t xml:space="preserve"> мировоззрения является использование потенциала воспитательной работы в </w:t>
      </w:r>
      <w:r w:rsidR="00385E28">
        <w:rPr>
          <w:rFonts w:ascii="Times New Roman" w:hAnsi="Times New Roman"/>
          <w:sz w:val="24"/>
          <w:szCs w:val="24"/>
        </w:rPr>
        <w:t>учреждении дополнительного образования</w:t>
      </w:r>
      <w:r w:rsidRPr="00D27C7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27C73">
        <w:rPr>
          <w:rFonts w:ascii="Times New Roman" w:hAnsi="Times New Roman"/>
          <w:sz w:val="24"/>
          <w:szCs w:val="24"/>
        </w:rPr>
        <w:t>Антикоррупционное</w:t>
      </w:r>
      <w:proofErr w:type="spellEnd"/>
      <w:r w:rsidRPr="00D27C73">
        <w:rPr>
          <w:rFonts w:ascii="Times New Roman" w:hAnsi="Times New Roman"/>
          <w:sz w:val="24"/>
          <w:szCs w:val="24"/>
        </w:rPr>
        <w:t xml:space="preserve"> воспитание осуществляется как с использованием традиционных форм обучения, т.е. включение элементов </w:t>
      </w:r>
      <w:proofErr w:type="spellStart"/>
      <w:r w:rsidRPr="00D27C73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D27C73">
        <w:rPr>
          <w:rFonts w:ascii="Times New Roman" w:hAnsi="Times New Roman"/>
          <w:sz w:val="24"/>
          <w:szCs w:val="24"/>
        </w:rPr>
        <w:t xml:space="preserve"> образования в общеобразовательные программы, так и </w:t>
      </w:r>
      <w:proofErr w:type="spellStart"/>
      <w:proofErr w:type="gramStart"/>
      <w:r w:rsidRPr="00D27C73"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 w:rsidRPr="00D27C73">
        <w:rPr>
          <w:rFonts w:ascii="Times New Roman" w:hAnsi="Times New Roman"/>
          <w:sz w:val="24"/>
          <w:szCs w:val="24"/>
        </w:rPr>
        <w:t xml:space="preserve"> нетрадиционных, таких как поощрение разного рода молодежных инициатив в дополнительном образовании: акции, ученические конференции, круглые столы, диспуты и другие мероприятия. </w:t>
      </w:r>
      <w:r w:rsidRPr="00D27C73">
        <w:rPr>
          <w:rFonts w:ascii="Times New Roman" w:hAnsi="Times New Roman"/>
          <w:sz w:val="24"/>
          <w:szCs w:val="24"/>
        </w:rPr>
        <w:br/>
        <w:t>   </w:t>
      </w:r>
      <w:r w:rsidR="00385E28">
        <w:rPr>
          <w:rFonts w:ascii="Times New Roman" w:hAnsi="Times New Roman"/>
          <w:sz w:val="24"/>
          <w:szCs w:val="24"/>
        </w:rPr>
        <w:tab/>
      </w:r>
      <w:r w:rsidRPr="00D27C73">
        <w:rPr>
          <w:rFonts w:ascii="Times New Roman" w:hAnsi="Times New Roman"/>
          <w:sz w:val="24"/>
          <w:szCs w:val="24"/>
        </w:rPr>
        <w:t xml:space="preserve"> Ожидаемый результат </w:t>
      </w:r>
      <w:proofErr w:type="spellStart"/>
      <w:r w:rsidRPr="00D27C73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D27C73">
        <w:rPr>
          <w:rFonts w:ascii="Times New Roman" w:hAnsi="Times New Roman"/>
          <w:sz w:val="24"/>
          <w:szCs w:val="24"/>
        </w:rPr>
        <w:t xml:space="preserve"> воспитания – личность, наделенная знаниями об опасности, которую представляет собой коррупция для благосостояния общества и безопасности государства, которая не желает мириться с проявлениями коррупции. Личность, которая способна и желает устранить это явление.</w:t>
      </w:r>
    </w:p>
    <w:p w:rsidR="00930156" w:rsidRDefault="00930156" w:rsidP="00D27C73">
      <w:pPr>
        <w:pStyle w:val="a3"/>
        <w:shd w:val="clear" w:color="auto" w:fill="FFFFFF" w:themeFill="background1"/>
        <w:spacing w:before="0" w:beforeAutospacing="0" w:after="115" w:afterAutospacing="0"/>
        <w:rPr>
          <w:rFonts w:ascii="Arial" w:hAnsi="Arial" w:cs="Arial"/>
          <w:color w:val="404040"/>
          <w:sz w:val="20"/>
          <w:szCs w:val="20"/>
        </w:rPr>
      </w:pPr>
    </w:p>
    <w:p w:rsidR="001B4EB5" w:rsidRDefault="001B4EB5" w:rsidP="00712B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0C49" w:rsidRPr="00712BC4" w:rsidRDefault="00830C49" w:rsidP="00712B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1C2C">
        <w:rPr>
          <w:rFonts w:ascii="Times New Roman" w:hAnsi="Times New Roman"/>
          <w:b/>
          <w:sz w:val="24"/>
          <w:szCs w:val="24"/>
        </w:rPr>
        <w:t>План мероприятий по противодействию коррупции</w:t>
      </w:r>
    </w:p>
    <w:p w:rsidR="00830C49" w:rsidRDefault="001B4EB5" w:rsidP="00691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830C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МАУД</w:t>
      </w:r>
      <w:r w:rsidR="00701BAB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детском оздоровительно-образовательном центре</w:t>
      </w:r>
    </w:p>
    <w:p w:rsidR="00830C49" w:rsidRDefault="00830C49" w:rsidP="00691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 </w:t>
      </w:r>
      <w:r w:rsidRPr="00DF1C2C">
        <w:rPr>
          <w:rFonts w:ascii="Times New Roman" w:hAnsi="Times New Roman"/>
          <w:b/>
          <w:sz w:val="24"/>
          <w:szCs w:val="24"/>
        </w:rPr>
        <w:t>20</w:t>
      </w:r>
      <w:r w:rsidR="00701BAB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>-20</w:t>
      </w:r>
      <w:r w:rsidR="00701BAB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учебный</w:t>
      </w:r>
      <w:r w:rsidRPr="00DF1C2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1C2C">
        <w:rPr>
          <w:rFonts w:ascii="Times New Roman" w:hAnsi="Times New Roman"/>
          <w:b/>
          <w:sz w:val="24"/>
          <w:szCs w:val="24"/>
        </w:rPr>
        <w:t>год</w:t>
      </w:r>
    </w:p>
    <w:p w:rsidR="00830C49" w:rsidRPr="00523AF1" w:rsidRDefault="00830C49" w:rsidP="00691D2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Цели и задачи: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1.1. Ведущие цели:                                                                                                                                              - недопущение предпосылок, исключение возможности фактов коррупции в  </w:t>
      </w:r>
      <w:r w:rsidR="00B33D7F">
        <w:rPr>
          <w:rFonts w:ascii="Times New Roman" w:hAnsi="Times New Roman"/>
          <w:sz w:val="24"/>
          <w:szCs w:val="24"/>
        </w:rPr>
        <w:t>учрежд</w:t>
      </w:r>
      <w:r w:rsidR="00930156">
        <w:rPr>
          <w:rFonts w:ascii="Times New Roman" w:hAnsi="Times New Roman"/>
          <w:sz w:val="24"/>
          <w:szCs w:val="24"/>
        </w:rPr>
        <w:t>ении</w:t>
      </w:r>
      <w:r>
        <w:rPr>
          <w:rFonts w:ascii="Times New Roman" w:hAnsi="Times New Roman"/>
          <w:sz w:val="24"/>
          <w:szCs w:val="24"/>
        </w:rPr>
        <w:t xml:space="preserve">;                                                                                                                                                 </w:t>
      </w:r>
      <w:r w:rsidR="00B33D7F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</w:t>
      </w:r>
      <w:r w:rsidR="00B33D7F">
        <w:rPr>
          <w:rFonts w:ascii="Times New Roman" w:hAnsi="Times New Roman"/>
          <w:sz w:val="24"/>
          <w:szCs w:val="24"/>
        </w:rPr>
        <w:t>ДООЦ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     1.2. Для достижения указанных целей требуется решение следующих задач:                                                         - предупреждение коррупционных правонарушений;                                                                                        - оптимизация и конкретизация полномочий должностных лиц;                                                                                                         - формирование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сознания участников образовательного процесса;                                                                                               - обеспечение неотвратимости ответственности за совершение коррупционных правонарушений;                                                                                                                                                             - повышение эффективности управления, качества и </w:t>
      </w:r>
      <w:proofErr w:type="gramStart"/>
      <w:r>
        <w:rPr>
          <w:rFonts w:ascii="Times New Roman" w:hAnsi="Times New Roman"/>
          <w:sz w:val="24"/>
          <w:szCs w:val="24"/>
        </w:rPr>
        <w:t>доступности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предоставляемых </w:t>
      </w:r>
      <w:r w:rsidR="009F2AE3">
        <w:rPr>
          <w:rFonts w:ascii="Times New Roman" w:hAnsi="Times New Roman"/>
          <w:sz w:val="24"/>
          <w:szCs w:val="24"/>
        </w:rPr>
        <w:t xml:space="preserve">ДООЦ </w:t>
      </w:r>
      <w:r>
        <w:rPr>
          <w:rFonts w:ascii="Times New Roman" w:hAnsi="Times New Roman"/>
          <w:sz w:val="24"/>
          <w:szCs w:val="24"/>
        </w:rPr>
        <w:t xml:space="preserve">образовательных услуг;                                                                                                                                            - содействие реализации прав граждан на доступ к информации о деятельности </w:t>
      </w:r>
      <w:r w:rsidR="009F2AE3">
        <w:rPr>
          <w:rFonts w:ascii="Times New Roman" w:hAnsi="Times New Roman"/>
          <w:sz w:val="24"/>
          <w:szCs w:val="24"/>
        </w:rPr>
        <w:t>ДООЦ</w:t>
      </w:r>
      <w:r>
        <w:rPr>
          <w:rFonts w:ascii="Times New Roman" w:hAnsi="Times New Roman"/>
          <w:sz w:val="24"/>
          <w:szCs w:val="24"/>
        </w:rPr>
        <w:t>.</w:t>
      </w:r>
    </w:p>
    <w:p w:rsidR="009F2AE3" w:rsidRPr="009F2AE3" w:rsidRDefault="00830C49" w:rsidP="00691D2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Ожидаемые результаты реализации  Плана: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- повышение эффективности управления, качества и доступности предоставляемых образовательных услуг;                                                                                                                                                - укрепление доверия граждан к деятельности администрации </w:t>
      </w:r>
      <w:r w:rsidR="009F2AE3">
        <w:rPr>
          <w:rFonts w:ascii="Times New Roman" w:hAnsi="Times New Roman"/>
          <w:sz w:val="24"/>
          <w:szCs w:val="24"/>
        </w:rPr>
        <w:t>ДООЦ</w:t>
      </w:r>
    </w:p>
    <w:p w:rsidR="009F2AE3" w:rsidRDefault="009F2AE3" w:rsidP="009F2A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AE3" w:rsidRDefault="009F2AE3" w:rsidP="009F2A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AE3" w:rsidRDefault="009F2AE3" w:rsidP="009F2A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AE3" w:rsidRDefault="009F2AE3" w:rsidP="009F2A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C49" w:rsidRPr="00523AF1" w:rsidRDefault="00830C49" w:rsidP="009F2A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830C49" w:rsidRDefault="00830C49" w:rsidP="00691D2F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30C49" w:rsidRDefault="00830C49" w:rsidP="00691D2F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F1C2C">
        <w:rPr>
          <w:rFonts w:ascii="Times New Roman" w:hAnsi="Times New Roman"/>
          <w:b/>
          <w:sz w:val="24"/>
          <w:szCs w:val="24"/>
        </w:rPr>
        <w:t>План мероприятий по противодействию коррупции</w:t>
      </w:r>
    </w:p>
    <w:p w:rsidR="00830C49" w:rsidRPr="00DF1C2C" w:rsidRDefault="00830C49" w:rsidP="00691D2F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5812"/>
        <w:gridCol w:w="68"/>
        <w:gridCol w:w="1491"/>
        <w:gridCol w:w="2268"/>
      </w:tblGrid>
      <w:tr w:rsidR="00830C49" w:rsidRPr="005A025A" w:rsidTr="00A567F1">
        <w:trPr>
          <w:trHeight w:val="169"/>
        </w:trPr>
        <w:tc>
          <w:tcPr>
            <w:tcW w:w="959" w:type="dxa"/>
          </w:tcPr>
          <w:p w:rsidR="00830C49" w:rsidRPr="005A025A" w:rsidRDefault="00830C49" w:rsidP="009E6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5A02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025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A02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80" w:type="dxa"/>
            <w:gridSpan w:val="2"/>
          </w:tcPr>
          <w:p w:rsidR="00830C49" w:rsidRPr="005A025A" w:rsidRDefault="00830C49" w:rsidP="009E6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91" w:type="dxa"/>
          </w:tcPr>
          <w:p w:rsidR="00830C49" w:rsidRPr="005A025A" w:rsidRDefault="00830C49" w:rsidP="009E6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268" w:type="dxa"/>
          </w:tcPr>
          <w:p w:rsidR="00830C49" w:rsidRPr="005A025A" w:rsidRDefault="00830C49" w:rsidP="009E6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</w:tr>
      <w:tr w:rsidR="00247564" w:rsidRPr="005A025A" w:rsidTr="00A567F1">
        <w:trPr>
          <w:trHeight w:val="169"/>
        </w:trPr>
        <w:tc>
          <w:tcPr>
            <w:tcW w:w="10598" w:type="dxa"/>
            <w:gridSpan w:val="5"/>
          </w:tcPr>
          <w:p w:rsidR="00247564" w:rsidRPr="005A025A" w:rsidRDefault="00247564" w:rsidP="00691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025A">
              <w:rPr>
                <w:rFonts w:ascii="Times New Roman" w:hAnsi="Times New Roman"/>
                <w:b/>
                <w:i/>
                <w:sz w:val="24"/>
                <w:szCs w:val="24"/>
              </w:rPr>
              <w:t>Обеспечение права граждан на доступ</w:t>
            </w:r>
          </w:p>
          <w:p w:rsidR="00247564" w:rsidRPr="005A025A" w:rsidRDefault="00247564" w:rsidP="002475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A02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 информации о деятельности ДООЦ</w:t>
            </w:r>
          </w:p>
        </w:tc>
      </w:tr>
      <w:tr w:rsidR="00830C49" w:rsidRPr="005A025A" w:rsidTr="00A567F1">
        <w:trPr>
          <w:trHeight w:val="169"/>
        </w:trPr>
        <w:tc>
          <w:tcPr>
            <w:tcW w:w="959" w:type="dxa"/>
          </w:tcPr>
          <w:p w:rsidR="00830C49" w:rsidRPr="005A025A" w:rsidRDefault="00830C49" w:rsidP="009E6E5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025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80" w:type="dxa"/>
            <w:gridSpan w:val="2"/>
          </w:tcPr>
          <w:p w:rsidR="00830C49" w:rsidRPr="005A025A" w:rsidRDefault="00830C49" w:rsidP="009E6E5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Использование прямых телефонных линий  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491" w:type="dxa"/>
          </w:tcPr>
          <w:p w:rsidR="00830C49" w:rsidRPr="005A025A" w:rsidRDefault="00830C49" w:rsidP="009E6E5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025A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830C49" w:rsidRPr="005A025A" w:rsidRDefault="00830C49" w:rsidP="009F2A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025A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</w:p>
        </w:tc>
      </w:tr>
      <w:tr w:rsidR="00830C49" w:rsidRPr="005A025A" w:rsidTr="00A567F1">
        <w:trPr>
          <w:trHeight w:val="169"/>
        </w:trPr>
        <w:tc>
          <w:tcPr>
            <w:tcW w:w="959" w:type="dxa"/>
          </w:tcPr>
          <w:p w:rsidR="00830C49" w:rsidRPr="005A025A" w:rsidRDefault="00830C49" w:rsidP="009E6E5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025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880" w:type="dxa"/>
            <w:gridSpan w:val="2"/>
          </w:tcPr>
          <w:p w:rsidR="00830C49" w:rsidRPr="005A025A" w:rsidRDefault="00830C49" w:rsidP="00EE22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 xml:space="preserve">Организация личного приема граждан директором </w:t>
            </w:r>
            <w:r w:rsidR="00EE223E" w:rsidRPr="005A025A">
              <w:rPr>
                <w:rFonts w:ascii="Times New Roman" w:hAnsi="Times New Roman"/>
                <w:sz w:val="24"/>
                <w:szCs w:val="24"/>
              </w:rPr>
              <w:t>ДООЦ</w:t>
            </w:r>
          </w:p>
        </w:tc>
        <w:tc>
          <w:tcPr>
            <w:tcW w:w="1491" w:type="dxa"/>
          </w:tcPr>
          <w:p w:rsidR="00830C49" w:rsidRPr="005A025A" w:rsidRDefault="00830C49" w:rsidP="009E6E5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025A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830C49" w:rsidRPr="005A025A" w:rsidRDefault="00830C49" w:rsidP="00EE22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025A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</w:p>
        </w:tc>
      </w:tr>
      <w:tr w:rsidR="00830C49" w:rsidRPr="005A025A" w:rsidTr="00A567F1">
        <w:trPr>
          <w:trHeight w:val="169"/>
        </w:trPr>
        <w:tc>
          <w:tcPr>
            <w:tcW w:w="959" w:type="dxa"/>
          </w:tcPr>
          <w:p w:rsidR="00830C49" w:rsidRPr="005A025A" w:rsidRDefault="00830C49" w:rsidP="009E6E5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025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880" w:type="dxa"/>
            <w:gridSpan w:val="2"/>
          </w:tcPr>
          <w:p w:rsidR="00830C49" w:rsidRPr="005A025A" w:rsidRDefault="00830C49" w:rsidP="009E6E5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 xml:space="preserve">Активизация работы по организации органов  </w:t>
            </w:r>
            <w:proofErr w:type="spellStart"/>
            <w:r w:rsidRPr="005A025A">
              <w:rPr>
                <w:rFonts w:ascii="Times New Roman" w:hAnsi="Times New Roman"/>
                <w:sz w:val="24"/>
                <w:szCs w:val="24"/>
              </w:rPr>
              <w:t>са-моуправления</w:t>
            </w:r>
            <w:proofErr w:type="spellEnd"/>
            <w:r w:rsidRPr="005A025A">
              <w:rPr>
                <w:rFonts w:ascii="Times New Roman" w:hAnsi="Times New Roman"/>
                <w:sz w:val="24"/>
                <w:szCs w:val="24"/>
              </w:rPr>
              <w:t xml:space="preserve">, обладающий комплексом </w:t>
            </w:r>
            <w:proofErr w:type="spellStart"/>
            <w:r w:rsidRPr="005A025A">
              <w:rPr>
                <w:rFonts w:ascii="Times New Roman" w:hAnsi="Times New Roman"/>
                <w:sz w:val="24"/>
                <w:szCs w:val="24"/>
              </w:rPr>
              <w:t>управ-ленческих</w:t>
            </w:r>
            <w:proofErr w:type="spellEnd"/>
            <w:r w:rsidRPr="005A025A">
              <w:rPr>
                <w:rFonts w:ascii="Times New Roman" w:hAnsi="Times New Roman"/>
                <w:sz w:val="24"/>
                <w:szCs w:val="24"/>
              </w:rPr>
              <w:t xml:space="preserve"> полномочий, в том числе по участию в принятии решения о распределении </w:t>
            </w:r>
            <w:proofErr w:type="gramStart"/>
            <w:r w:rsidRPr="005A025A">
              <w:rPr>
                <w:rFonts w:ascii="Times New Roman" w:hAnsi="Times New Roman"/>
                <w:sz w:val="24"/>
                <w:szCs w:val="24"/>
              </w:rPr>
              <w:t>средств стимулирующей   части  фонда оплаты  труда</w:t>
            </w:r>
            <w:proofErr w:type="gramEnd"/>
          </w:p>
        </w:tc>
        <w:tc>
          <w:tcPr>
            <w:tcW w:w="1491" w:type="dxa"/>
          </w:tcPr>
          <w:p w:rsidR="00830C49" w:rsidRPr="005A025A" w:rsidRDefault="00830C49" w:rsidP="009E6E5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025A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247564" w:rsidRPr="005A025A" w:rsidRDefault="00830C49" w:rsidP="0024756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830C49" w:rsidRPr="005A025A" w:rsidRDefault="00830C49" w:rsidP="0024756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члены комиссии по распределению ФОТ</w:t>
            </w:r>
          </w:p>
        </w:tc>
      </w:tr>
      <w:tr w:rsidR="00830C49" w:rsidRPr="005A025A" w:rsidTr="00A567F1">
        <w:trPr>
          <w:trHeight w:val="741"/>
        </w:trPr>
        <w:tc>
          <w:tcPr>
            <w:tcW w:w="959" w:type="dxa"/>
          </w:tcPr>
          <w:p w:rsidR="00830C49" w:rsidRPr="005A025A" w:rsidRDefault="002B7A4B" w:rsidP="009E6E5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025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880" w:type="dxa"/>
            <w:gridSpan w:val="2"/>
          </w:tcPr>
          <w:p w:rsidR="00830C49" w:rsidRPr="005A025A" w:rsidRDefault="00830C49" w:rsidP="009E6E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 xml:space="preserve">Постоянное информирование граждан об их правах на получение </w:t>
            </w:r>
            <w:r w:rsidR="00B91C0B" w:rsidRPr="005A025A">
              <w:rPr>
                <w:rFonts w:ascii="Times New Roman" w:hAnsi="Times New Roman"/>
                <w:sz w:val="24"/>
                <w:szCs w:val="24"/>
              </w:rPr>
              <w:t xml:space="preserve">дополнительного </w:t>
            </w:r>
            <w:r w:rsidRPr="005A025A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491" w:type="dxa"/>
          </w:tcPr>
          <w:p w:rsidR="00830C49" w:rsidRPr="005A025A" w:rsidRDefault="00830C49" w:rsidP="009E6E5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025A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830C49" w:rsidRPr="005A025A" w:rsidRDefault="00830C49" w:rsidP="00B91C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025A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</w:p>
        </w:tc>
      </w:tr>
      <w:tr w:rsidR="00830C49" w:rsidRPr="005A025A" w:rsidTr="00A567F1">
        <w:trPr>
          <w:trHeight w:val="169"/>
        </w:trPr>
        <w:tc>
          <w:tcPr>
            <w:tcW w:w="959" w:type="dxa"/>
          </w:tcPr>
          <w:p w:rsidR="00830C49" w:rsidRPr="005A025A" w:rsidRDefault="002B7A4B" w:rsidP="009E6E5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025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880" w:type="dxa"/>
            <w:gridSpan w:val="2"/>
          </w:tcPr>
          <w:p w:rsidR="00830C49" w:rsidRPr="005A025A" w:rsidRDefault="00830C49" w:rsidP="009E6E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5A025A">
              <w:rPr>
                <w:rFonts w:ascii="Times New Roman" w:hAnsi="Times New Roman"/>
                <w:sz w:val="24"/>
                <w:szCs w:val="24"/>
              </w:rPr>
              <w:t>дств с р</w:t>
            </w:r>
            <w:proofErr w:type="gramEnd"/>
            <w:r w:rsidRPr="005A025A">
              <w:rPr>
                <w:rFonts w:ascii="Times New Roman" w:hAnsi="Times New Roman"/>
                <w:sz w:val="24"/>
                <w:szCs w:val="24"/>
              </w:rPr>
              <w:t>одителей (законных представителей).</w:t>
            </w:r>
          </w:p>
        </w:tc>
        <w:tc>
          <w:tcPr>
            <w:tcW w:w="1491" w:type="dxa"/>
          </w:tcPr>
          <w:p w:rsidR="00830C49" w:rsidRPr="005A025A" w:rsidRDefault="00830C49" w:rsidP="009E6E5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025A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247564" w:rsidRPr="005A025A" w:rsidRDefault="00830C49" w:rsidP="0024756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830C49" w:rsidRPr="005A025A" w:rsidRDefault="00830C49" w:rsidP="0024756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 xml:space="preserve"> члены комиссии по противодействию коррупции</w:t>
            </w:r>
          </w:p>
        </w:tc>
      </w:tr>
      <w:tr w:rsidR="00830C49" w:rsidRPr="005A025A" w:rsidTr="00A567F1">
        <w:trPr>
          <w:trHeight w:val="169"/>
        </w:trPr>
        <w:tc>
          <w:tcPr>
            <w:tcW w:w="959" w:type="dxa"/>
          </w:tcPr>
          <w:p w:rsidR="00830C49" w:rsidRPr="005A025A" w:rsidRDefault="002B7A4B" w:rsidP="009E6E5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025A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880" w:type="dxa"/>
            <w:gridSpan w:val="2"/>
          </w:tcPr>
          <w:p w:rsidR="00830C49" w:rsidRPr="005A025A" w:rsidRDefault="00830C49" w:rsidP="00691D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 xml:space="preserve">Обеспечение соблюдений правил приема, перевода и отчисления учащихся из школы </w:t>
            </w:r>
          </w:p>
        </w:tc>
        <w:tc>
          <w:tcPr>
            <w:tcW w:w="1491" w:type="dxa"/>
          </w:tcPr>
          <w:p w:rsidR="00830C49" w:rsidRPr="005A025A" w:rsidRDefault="00830C49" w:rsidP="009E6E5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025A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830C49" w:rsidRPr="005A025A" w:rsidRDefault="00830C49" w:rsidP="0024756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247564" w:rsidRPr="005A025A" w:rsidTr="00A567F1">
        <w:trPr>
          <w:trHeight w:val="169"/>
        </w:trPr>
        <w:tc>
          <w:tcPr>
            <w:tcW w:w="10598" w:type="dxa"/>
            <w:gridSpan w:val="5"/>
          </w:tcPr>
          <w:p w:rsidR="00247564" w:rsidRPr="005A025A" w:rsidRDefault="00247564" w:rsidP="00247564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A025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Обеспечение открытости деятельности образовательного учреждения</w:t>
            </w:r>
          </w:p>
        </w:tc>
      </w:tr>
      <w:tr w:rsidR="00830C49" w:rsidRPr="005A025A" w:rsidTr="00A567F1">
        <w:trPr>
          <w:trHeight w:val="169"/>
        </w:trPr>
        <w:tc>
          <w:tcPr>
            <w:tcW w:w="959" w:type="dxa"/>
          </w:tcPr>
          <w:p w:rsidR="00830C49" w:rsidRPr="005A025A" w:rsidRDefault="00830C49" w:rsidP="00DD6B17">
            <w:pPr>
              <w:numPr>
                <w:ilvl w:val="0"/>
                <w:numId w:val="2"/>
              </w:numPr>
              <w:spacing w:before="100" w:beforeAutospacing="1" w:after="100" w:afterAutospacing="1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30C49" w:rsidRPr="005A025A" w:rsidRDefault="00830C49" w:rsidP="009E6E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 xml:space="preserve">Проведение Дней открытых дверей в </w:t>
            </w:r>
            <w:r w:rsidR="00E72124" w:rsidRPr="005A025A">
              <w:rPr>
                <w:rFonts w:ascii="Times New Roman" w:hAnsi="Times New Roman"/>
                <w:sz w:val="24"/>
                <w:szCs w:val="24"/>
              </w:rPr>
              <w:t>ДООЦ</w:t>
            </w:r>
            <w:r w:rsidRPr="005A02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30C49" w:rsidRPr="005A025A" w:rsidRDefault="00830C49" w:rsidP="00F149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 xml:space="preserve">Ознакомление родителей с условиями поступления в </w:t>
            </w:r>
            <w:r w:rsidR="00E72124" w:rsidRPr="005A025A">
              <w:rPr>
                <w:rFonts w:ascii="Times New Roman" w:hAnsi="Times New Roman"/>
                <w:sz w:val="24"/>
                <w:szCs w:val="24"/>
              </w:rPr>
              <w:t>ДООЦ</w:t>
            </w:r>
            <w:r w:rsidRPr="005A025A">
              <w:rPr>
                <w:rFonts w:ascii="Times New Roman" w:hAnsi="Times New Roman"/>
                <w:sz w:val="24"/>
                <w:szCs w:val="24"/>
              </w:rPr>
              <w:t xml:space="preserve"> и обучения в н</w:t>
            </w:r>
            <w:r w:rsidR="00F14948" w:rsidRPr="005A025A">
              <w:rPr>
                <w:rFonts w:ascii="Times New Roman" w:hAnsi="Times New Roman"/>
                <w:sz w:val="24"/>
                <w:szCs w:val="24"/>
              </w:rPr>
              <w:t>ем</w:t>
            </w:r>
            <w:r w:rsidRPr="005A02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gridSpan w:val="2"/>
          </w:tcPr>
          <w:p w:rsidR="00830C49" w:rsidRPr="005A025A" w:rsidRDefault="00F14948" w:rsidP="009E6E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с</w:t>
            </w:r>
            <w:r w:rsidR="00830C49" w:rsidRPr="005A025A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830C49" w:rsidRPr="005A025A" w:rsidRDefault="00F14948" w:rsidP="009E6E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830C49" w:rsidRPr="005A025A" w:rsidRDefault="00830C49" w:rsidP="0024756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830C49" w:rsidRPr="005A025A" w:rsidRDefault="00830C49" w:rsidP="0024756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830C49" w:rsidRPr="005A025A" w:rsidTr="00A567F1">
        <w:trPr>
          <w:trHeight w:val="596"/>
        </w:trPr>
        <w:tc>
          <w:tcPr>
            <w:tcW w:w="959" w:type="dxa"/>
          </w:tcPr>
          <w:p w:rsidR="00830C49" w:rsidRPr="005A025A" w:rsidRDefault="00830C49" w:rsidP="00DD6B17">
            <w:pPr>
              <w:numPr>
                <w:ilvl w:val="0"/>
                <w:numId w:val="2"/>
              </w:numPr>
              <w:spacing w:before="100" w:beforeAutospacing="1" w:after="100" w:afterAutospacing="1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30C49" w:rsidRPr="005A025A" w:rsidRDefault="00830C49" w:rsidP="00BE56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 xml:space="preserve">Своевременное информирование посредством размещения информации на сайте </w:t>
            </w:r>
            <w:r w:rsidR="00BE561B" w:rsidRPr="005A025A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1559" w:type="dxa"/>
            <w:gridSpan w:val="2"/>
          </w:tcPr>
          <w:p w:rsidR="00830C49" w:rsidRPr="005A025A" w:rsidRDefault="00830C49" w:rsidP="00BE56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BE561B" w:rsidRPr="005A025A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268" w:type="dxa"/>
          </w:tcPr>
          <w:p w:rsidR="007C4C71" w:rsidRPr="005A025A" w:rsidRDefault="00830C49" w:rsidP="0024756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830C49" w:rsidRPr="005A025A" w:rsidRDefault="00830C49" w:rsidP="0024756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830C49" w:rsidRPr="005A025A" w:rsidTr="00A567F1">
        <w:trPr>
          <w:trHeight w:val="953"/>
        </w:trPr>
        <w:tc>
          <w:tcPr>
            <w:tcW w:w="959" w:type="dxa"/>
          </w:tcPr>
          <w:p w:rsidR="00830C49" w:rsidRPr="005A025A" w:rsidRDefault="00830C49" w:rsidP="00DD6B17">
            <w:pPr>
              <w:numPr>
                <w:ilvl w:val="0"/>
                <w:numId w:val="2"/>
              </w:numPr>
              <w:spacing w:before="100" w:beforeAutospacing="1" w:after="100" w:afterAutospacing="1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30C49" w:rsidRPr="005A025A" w:rsidRDefault="00830C49" w:rsidP="007C4C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 xml:space="preserve">Привлечение к дисциплинарной ответственности работников </w:t>
            </w:r>
            <w:r w:rsidR="007C4C71" w:rsidRPr="005A025A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5A025A">
              <w:rPr>
                <w:rFonts w:ascii="Times New Roman" w:hAnsi="Times New Roman"/>
                <w:sz w:val="24"/>
                <w:szCs w:val="24"/>
              </w:rPr>
              <w:t xml:space="preserve">, не принимающих должных мер по обеспечению исполнения </w:t>
            </w:r>
            <w:proofErr w:type="spellStart"/>
            <w:r w:rsidRPr="005A025A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5A025A">
              <w:rPr>
                <w:rFonts w:ascii="Times New Roman" w:hAnsi="Times New Roman"/>
                <w:sz w:val="24"/>
                <w:szCs w:val="24"/>
              </w:rPr>
              <w:t xml:space="preserve"> законодательства.</w:t>
            </w:r>
          </w:p>
        </w:tc>
        <w:tc>
          <w:tcPr>
            <w:tcW w:w="1559" w:type="dxa"/>
            <w:gridSpan w:val="2"/>
          </w:tcPr>
          <w:p w:rsidR="00830C49" w:rsidRPr="005A025A" w:rsidRDefault="00830C49" w:rsidP="009E6E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2268" w:type="dxa"/>
          </w:tcPr>
          <w:p w:rsidR="00830C49" w:rsidRPr="005A025A" w:rsidRDefault="00830C49" w:rsidP="0024756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DB01A0" w:rsidRPr="005A025A" w:rsidTr="00A567F1">
        <w:trPr>
          <w:trHeight w:val="953"/>
        </w:trPr>
        <w:tc>
          <w:tcPr>
            <w:tcW w:w="959" w:type="dxa"/>
          </w:tcPr>
          <w:p w:rsidR="00DB01A0" w:rsidRPr="005A025A" w:rsidRDefault="00DB01A0" w:rsidP="00DD6B17">
            <w:pPr>
              <w:numPr>
                <w:ilvl w:val="0"/>
                <w:numId w:val="2"/>
              </w:numPr>
              <w:spacing w:before="100" w:beforeAutospacing="1" w:after="100" w:afterAutospacing="1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B01A0" w:rsidRPr="005A025A" w:rsidRDefault="00DB01A0" w:rsidP="007C4C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B01A0" w:rsidRPr="005A025A" w:rsidRDefault="00DB01A0" w:rsidP="009E6E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01A0" w:rsidRPr="005A025A" w:rsidRDefault="00DB01A0" w:rsidP="0024756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C49" w:rsidRPr="005A025A" w:rsidTr="00A567F1">
        <w:trPr>
          <w:trHeight w:val="716"/>
        </w:trPr>
        <w:tc>
          <w:tcPr>
            <w:tcW w:w="959" w:type="dxa"/>
          </w:tcPr>
          <w:p w:rsidR="00830C49" w:rsidRPr="005A025A" w:rsidRDefault="00830C49" w:rsidP="00DB01A0">
            <w:pPr>
              <w:numPr>
                <w:ilvl w:val="0"/>
                <w:numId w:val="2"/>
              </w:numPr>
              <w:spacing w:before="100" w:beforeAutospacing="1" w:after="100" w:afterAutospacing="1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30C49" w:rsidRPr="005A025A" w:rsidRDefault="00235CE1" w:rsidP="009E6E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Проведение мастер-классов «Твори добро»</w:t>
            </w:r>
          </w:p>
        </w:tc>
        <w:tc>
          <w:tcPr>
            <w:tcW w:w="1559" w:type="dxa"/>
            <w:gridSpan w:val="2"/>
          </w:tcPr>
          <w:p w:rsidR="00830C49" w:rsidRPr="005A025A" w:rsidRDefault="00235CE1" w:rsidP="009E6E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830C49" w:rsidRPr="005A025A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268" w:type="dxa"/>
          </w:tcPr>
          <w:p w:rsidR="00830C49" w:rsidRPr="005A025A" w:rsidRDefault="00830C49" w:rsidP="00BE56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561B" w:rsidRPr="005A025A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830C49" w:rsidRPr="005A025A" w:rsidTr="00A567F1">
        <w:trPr>
          <w:trHeight w:val="169"/>
        </w:trPr>
        <w:tc>
          <w:tcPr>
            <w:tcW w:w="959" w:type="dxa"/>
          </w:tcPr>
          <w:p w:rsidR="00830C49" w:rsidRPr="005A025A" w:rsidRDefault="00830C49" w:rsidP="00DB01A0">
            <w:pPr>
              <w:numPr>
                <w:ilvl w:val="0"/>
                <w:numId w:val="2"/>
              </w:numPr>
              <w:spacing w:before="100" w:beforeAutospacing="1" w:after="100" w:afterAutospacing="1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30C49" w:rsidRPr="005A025A" w:rsidRDefault="00B91778" w:rsidP="009E6E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 xml:space="preserve">Беседа с </w:t>
            </w:r>
            <w:proofErr w:type="gramStart"/>
            <w:r w:rsidRPr="005A025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5A0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3B79" w:rsidRPr="005A025A">
              <w:rPr>
                <w:rFonts w:ascii="Times New Roman" w:hAnsi="Times New Roman"/>
                <w:sz w:val="24"/>
                <w:szCs w:val="24"/>
              </w:rPr>
              <w:t xml:space="preserve">творческих объединений </w:t>
            </w:r>
            <w:r w:rsidRPr="005A025A">
              <w:rPr>
                <w:rFonts w:ascii="Times New Roman" w:hAnsi="Times New Roman"/>
                <w:sz w:val="24"/>
                <w:szCs w:val="24"/>
              </w:rPr>
              <w:t>начальных классов «Что такое бескорыстие?»</w:t>
            </w:r>
          </w:p>
        </w:tc>
        <w:tc>
          <w:tcPr>
            <w:tcW w:w="1559" w:type="dxa"/>
            <w:gridSpan w:val="2"/>
          </w:tcPr>
          <w:p w:rsidR="00830C49" w:rsidRPr="005A025A" w:rsidRDefault="00BE561B" w:rsidP="009E6E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830C49" w:rsidRPr="005A025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268" w:type="dxa"/>
          </w:tcPr>
          <w:p w:rsidR="00830C49" w:rsidRPr="005A025A" w:rsidRDefault="00BE561B" w:rsidP="009E6E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E5769" w:rsidRPr="005A025A" w:rsidTr="00A567F1">
        <w:trPr>
          <w:trHeight w:val="169"/>
        </w:trPr>
        <w:tc>
          <w:tcPr>
            <w:tcW w:w="959" w:type="dxa"/>
          </w:tcPr>
          <w:p w:rsidR="000E5769" w:rsidRPr="005A025A" w:rsidRDefault="000E5769" w:rsidP="00DB01A0">
            <w:pPr>
              <w:numPr>
                <w:ilvl w:val="0"/>
                <w:numId w:val="2"/>
              </w:numPr>
              <w:spacing w:before="100" w:beforeAutospacing="1" w:after="100" w:afterAutospacing="1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E5769" w:rsidRPr="005A025A" w:rsidRDefault="000E5769" w:rsidP="009E6E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 xml:space="preserve">Беседа с </w:t>
            </w:r>
            <w:proofErr w:type="gramStart"/>
            <w:r w:rsidRPr="005A025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5A025A">
              <w:rPr>
                <w:rFonts w:ascii="Times New Roman" w:hAnsi="Times New Roman"/>
                <w:sz w:val="24"/>
                <w:szCs w:val="24"/>
              </w:rPr>
              <w:t xml:space="preserve"> творческих объединений старших классов «Экономическая и политическая коррупция»</w:t>
            </w:r>
          </w:p>
        </w:tc>
        <w:tc>
          <w:tcPr>
            <w:tcW w:w="1559" w:type="dxa"/>
            <w:gridSpan w:val="2"/>
          </w:tcPr>
          <w:p w:rsidR="000E5769" w:rsidRPr="005A025A" w:rsidRDefault="000E5769" w:rsidP="001508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 xml:space="preserve">апрель        </w:t>
            </w:r>
          </w:p>
        </w:tc>
        <w:tc>
          <w:tcPr>
            <w:tcW w:w="2268" w:type="dxa"/>
          </w:tcPr>
          <w:p w:rsidR="000E5769" w:rsidRPr="005A025A" w:rsidRDefault="000E5769" w:rsidP="001508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E5769" w:rsidRPr="005A025A" w:rsidTr="00A567F1">
        <w:trPr>
          <w:trHeight w:val="169"/>
        </w:trPr>
        <w:tc>
          <w:tcPr>
            <w:tcW w:w="959" w:type="dxa"/>
          </w:tcPr>
          <w:p w:rsidR="000E5769" w:rsidRPr="005A025A" w:rsidRDefault="000E5769" w:rsidP="00DD6B17">
            <w:pPr>
              <w:numPr>
                <w:ilvl w:val="0"/>
                <w:numId w:val="2"/>
              </w:numPr>
              <w:spacing w:before="100" w:beforeAutospacing="1" w:after="100" w:afterAutospacing="1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E5769" w:rsidRPr="005A025A" w:rsidRDefault="000E5769" w:rsidP="009E6E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Классные часы «Мои права».</w:t>
            </w:r>
          </w:p>
        </w:tc>
        <w:tc>
          <w:tcPr>
            <w:tcW w:w="1559" w:type="dxa"/>
            <w:gridSpan w:val="2"/>
          </w:tcPr>
          <w:p w:rsidR="000E5769" w:rsidRPr="005A025A" w:rsidRDefault="000E5769" w:rsidP="009E6E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 xml:space="preserve">В течение учебного </w:t>
            </w:r>
            <w:r w:rsidRPr="005A025A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68" w:type="dxa"/>
          </w:tcPr>
          <w:p w:rsidR="000E5769" w:rsidRPr="005A025A" w:rsidRDefault="000E5769" w:rsidP="00EF65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 дополнительного </w:t>
            </w:r>
            <w:r w:rsidRPr="005A025A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0E5769" w:rsidRPr="005A025A" w:rsidTr="00A567F1">
        <w:trPr>
          <w:trHeight w:val="169"/>
        </w:trPr>
        <w:tc>
          <w:tcPr>
            <w:tcW w:w="959" w:type="dxa"/>
          </w:tcPr>
          <w:p w:rsidR="000E5769" w:rsidRPr="005A025A" w:rsidRDefault="000E5769" w:rsidP="00DD6B17">
            <w:pPr>
              <w:numPr>
                <w:ilvl w:val="0"/>
                <w:numId w:val="2"/>
              </w:numPr>
              <w:spacing w:before="100" w:beforeAutospacing="1" w:after="100" w:afterAutospacing="1"/>
              <w:ind w:hanging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E5769" w:rsidRPr="005A025A" w:rsidRDefault="000E5769" w:rsidP="006C3B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 xml:space="preserve">Дискуссия с </w:t>
            </w:r>
            <w:proofErr w:type="gramStart"/>
            <w:r w:rsidRPr="005A025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5A025A">
              <w:rPr>
                <w:rFonts w:ascii="Times New Roman" w:hAnsi="Times New Roman"/>
                <w:sz w:val="24"/>
                <w:szCs w:val="24"/>
              </w:rPr>
              <w:t xml:space="preserve"> творческих объединений старших классов «</w:t>
            </w:r>
            <w:proofErr w:type="spellStart"/>
            <w:r w:rsidRPr="005A025A">
              <w:rPr>
                <w:rFonts w:ascii="Times New Roman" w:hAnsi="Times New Roman"/>
                <w:sz w:val="24"/>
                <w:szCs w:val="24"/>
              </w:rPr>
              <w:t>Антикоррупционная</w:t>
            </w:r>
            <w:proofErr w:type="spellEnd"/>
            <w:r w:rsidRPr="005A025A">
              <w:rPr>
                <w:rFonts w:ascii="Times New Roman" w:hAnsi="Times New Roman"/>
                <w:sz w:val="24"/>
                <w:szCs w:val="24"/>
              </w:rPr>
              <w:t xml:space="preserve"> деятельность. Что мы можем?»</w:t>
            </w:r>
          </w:p>
        </w:tc>
        <w:tc>
          <w:tcPr>
            <w:tcW w:w="1559" w:type="dxa"/>
            <w:gridSpan w:val="2"/>
          </w:tcPr>
          <w:p w:rsidR="000E5769" w:rsidRPr="005A025A" w:rsidRDefault="000E5769" w:rsidP="009E6E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 xml:space="preserve">Апрель - май             </w:t>
            </w:r>
          </w:p>
        </w:tc>
        <w:tc>
          <w:tcPr>
            <w:tcW w:w="2268" w:type="dxa"/>
          </w:tcPr>
          <w:p w:rsidR="000E5769" w:rsidRPr="005A025A" w:rsidRDefault="000E5769" w:rsidP="00851F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25A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E5769" w:rsidRPr="005A025A" w:rsidTr="00A567F1">
        <w:trPr>
          <w:trHeight w:val="169"/>
        </w:trPr>
        <w:tc>
          <w:tcPr>
            <w:tcW w:w="959" w:type="dxa"/>
          </w:tcPr>
          <w:p w:rsidR="000E5769" w:rsidRPr="005A025A" w:rsidRDefault="00DD6B17" w:rsidP="00DD6B1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0E5769" w:rsidRPr="005A025A" w:rsidRDefault="001A3E16" w:rsidP="009E6E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 xml:space="preserve">Открытое занятие творческого </w:t>
            </w:r>
            <w:proofErr w:type="spellStart"/>
            <w:r w:rsidRPr="005A025A">
              <w:rPr>
                <w:rFonts w:ascii="Times New Roman" w:hAnsi="Times New Roman"/>
                <w:sz w:val="24"/>
                <w:szCs w:val="24"/>
              </w:rPr>
              <w:t>объединеия</w:t>
            </w:r>
            <w:proofErr w:type="spellEnd"/>
            <w:r w:rsidRPr="005A025A">
              <w:rPr>
                <w:rFonts w:ascii="Times New Roman" w:hAnsi="Times New Roman"/>
                <w:sz w:val="24"/>
                <w:szCs w:val="24"/>
              </w:rPr>
              <w:t xml:space="preserve"> «Журналистика» - «Роль СМИ в профилактике коррупции»</w:t>
            </w:r>
          </w:p>
        </w:tc>
        <w:tc>
          <w:tcPr>
            <w:tcW w:w="1559" w:type="dxa"/>
            <w:gridSpan w:val="2"/>
          </w:tcPr>
          <w:p w:rsidR="000E5769" w:rsidRPr="005A025A" w:rsidRDefault="000E5769" w:rsidP="009E6E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:rsidR="000E5769" w:rsidRPr="005A025A" w:rsidRDefault="001A3E16" w:rsidP="009E6E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E5769" w:rsidRPr="005A025A" w:rsidTr="00A567F1">
        <w:trPr>
          <w:trHeight w:val="169"/>
        </w:trPr>
        <w:tc>
          <w:tcPr>
            <w:tcW w:w="959" w:type="dxa"/>
          </w:tcPr>
          <w:p w:rsidR="000E5769" w:rsidRPr="005A025A" w:rsidRDefault="00DD6B17" w:rsidP="009E6E5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0E5769" w:rsidRPr="005A025A" w:rsidRDefault="000E5769" w:rsidP="00C911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 xml:space="preserve">Проведение серии классных часов «Открытый диалог» со старшеклассниками, подготовленных с участием обучающихся по теме </w:t>
            </w:r>
            <w:proofErr w:type="spellStart"/>
            <w:r w:rsidRPr="005A025A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5A025A">
              <w:rPr>
                <w:rFonts w:ascii="Times New Roman" w:hAnsi="Times New Roman"/>
                <w:sz w:val="24"/>
                <w:szCs w:val="24"/>
              </w:rPr>
              <w:t xml:space="preserve"> направленности:                                                       Потребности и желания                                                      Гражданское общество и борьба с коррупцией.                            </w:t>
            </w:r>
            <w:r w:rsidR="00D65A19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5A025A">
              <w:rPr>
                <w:rFonts w:ascii="Times New Roman" w:hAnsi="Times New Roman"/>
                <w:sz w:val="24"/>
                <w:szCs w:val="24"/>
              </w:rPr>
              <w:t xml:space="preserve">Источники и причины коррупции.                                </w:t>
            </w:r>
            <w:r w:rsidR="00D65A1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A025A">
              <w:rPr>
                <w:rFonts w:ascii="Times New Roman" w:hAnsi="Times New Roman"/>
                <w:sz w:val="24"/>
                <w:szCs w:val="24"/>
              </w:rPr>
              <w:t xml:space="preserve">Учащиеся против коррупции.                                                   </w:t>
            </w:r>
            <w:r w:rsidR="00D65A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25A">
              <w:rPr>
                <w:rFonts w:ascii="Times New Roman" w:hAnsi="Times New Roman"/>
                <w:sz w:val="24"/>
                <w:szCs w:val="24"/>
              </w:rPr>
              <w:t xml:space="preserve">Условия эффективного  противодействия коррупции.                                                                        </w:t>
            </w:r>
          </w:p>
        </w:tc>
        <w:tc>
          <w:tcPr>
            <w:tcW w:w="1559" w:type="dxa"/>
            <w:gridSpan w:val="2"/>
          </w:tcPr>
          <w:p w:rsidR="000E5769" w:rsidRPr="005A025A" w:rsidRDefault="000E5769" w:rsidP="009E6E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025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A0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025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5A025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268" w:type="dxa"/>
          </w:tcPr>
          <w:p w:rsidR="000E5769" w:rsidRPr="005A025A" w:rsidRDefault="00C9119B" w:rsidP="009E6E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Педагоги - организаторы</w:t>
            </w:r>
          </w:p>
        </w:tc>
      </w:tr>
      <w:tr w:rsidR="004C26EF" w:rsidRPr="005A025A" w:rsidTr="00A567F1">
        <w:trPr>
          <w:trHeight w:val="169"/>
        </w:trPr>
        <w:tc>
          <w:tcPr>
            <w:tcW w:w="10598" w:type="dxa"/>
            <w:gridSpan w:val="5"/>
          </w:tcPr>
          <w:p w:rsidR="004C26EF" w:rsidRPr="005A025A" w:rsidRDefault="004C26EF" w:rsidP="004C26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0E5769" w:rsidRPr="005A025A" w:rsidTr="0004291F">
        <w:trPr>
          <w:trHeight w:val="1112"/>
        </w:trPr>
        <w:tc>
          <w:tcPr>
            <w:tcW w:w="959" w:type="dxa"/>
          </w:tcPr>
          <w:p w:rsidR="000E5769" w:rsidRPr="005A025A" w:rsidRDefault="000E5769" w:rsidP="009E6E5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80" w:type="dxa"/>
            <w:gridSpan w:val="2"/>
          </w:tcPr>
          <w:p w:rsidR="000E5769" w:rsidRPr="005A025A" w:rsidRDefault="000E5769" w:rsidP="009E6E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 xml:space="preserve">Корректировка планов мероприятий по формированию </w:t>
            </w:r>
            <w:proofErr w:type="spellStart"/>
            <w:r w:rsidRPr="005A025A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5A025A">
              <w:rPr>
                <w:rFonts w:ascii="Times New Roman" w:hAnsi="Times New Roman"/>
                <w:sz w:val="24"/>
                <w:szCs w:val="24"/>
              </w:rPr>
              <w:t xml:space="preserve"> мировоззрения обучающихся.</w:t>
            </w:r>
          </w:p>
        </w:tc>
        <w:tc>
          <w:tcPr>
            <w:tcW w:w="1491" w:type="dxa"/>
          </w:tcPr>
          <w:p w:rsidR="000E5769" w:rsidRPr="005A025A" w:rsidRDefault="000E5769" w:rsidP="009E6E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0E5769" w:rsidRPr="005A025A" w:rsidRDefault="004C26EF" w:rsidP="009E6E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Педагоги - организаторы</w:t>
            </w:r>
          </w:p>
        </w:tc>
      </w:tr>
      <w:tr w:rsidR="000E5769" w:rsidRPr="005A025A" w:rsidTr="0004291F">
        <w:trPr>
          <w:trHeight w:val="830"/>
        </w:trPr>
        <w:tc>
          <w:tcPr>
            <w:tcW w:w="959" w:type="dxa"/>
          </w:tcPr>
          <w:p w:rsidR="000E5769" w:rsidRPr="005A025A" w:rsidRDefault="000E5769" w:rsidP="009E6E5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80" w:type="dxa"/>
            <w:gridSpan w:val="2"/>
          </w:tcPr>
          <w:p w:rsidR="000E5769" w:rsidRPr="005A025A" w:rsidRDefault="000E5769" w:rsidP="00F77E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 xml:space="preserve">Размещение на сайте </w:t>
            </w:r>
            <w:r w:rsidR="00F77EBC" w:rsidRPr="005A025A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5A025A">
              <w:rPr>
                <w:rFonts w:ascii="Times New Roman" w:hAnsi="Times New Roman"/>
                <w:sz w:val="24"/>
                <w:szCs w:val="24"/>
              </w:rPr>
              <w:t xml:space="preserve"> правовых актов </w:t>
            </w:r>
            <w:proofErr w:type="spellStart"/>
            <w:r w:rsidRPr="005A025A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5A025A">
              <w:rPr>
                <w:rFonts w:ascii="Times New Roman" w:hAnsi="Times New Roman"/>
                <w:sz w:val="24"/>
                <w:szCs w:val="24"/>
              </w:rPr>
              <w:t xml:space="preserve"> содержания</w:t>
            </w:r>
          </w:p>
        </w:tc>
        <w:tc>
          <w:tcPr>
            <w:tcW w:w="1491" w:type="dxa"/>
          </w:tcPr>
          <w:p w:rsidR="000E5769" w:rsidRPr="005A025A" w:rsidRDefault="000E5769" w:rsidP="009E6E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E5769" w:rsidRPr="005A025A" w:rsidRDefault="000E5769" w:rsidP="00F77E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5A025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A025A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  <w:p w:rsidR="00F77EBC" w:rsidRPr="005A025A" w:rsidRDefault="00F77EBC" w:rsidP="00F77E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F77EBC" w:rsidRPr="005A025A" w:rsidTr="00A567F1">
        <w:trPr>
          <w:trHeight w:val="530"/>
        </w:trPr>
        <w:tc>
          <w:tcPr>
            <w:tcW w:w="10598" w:type="dxa"/>
            <w:gridSpan w:val="5"/>
          </w:tcPr>
          <w:p w:rsidR="00F77EBC" w:rsidRPr="005A025A" w:rsidRDefault="00F77EBC" w:rsidP="00F77E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E5769" w:rsidRPr="005A025A" w:rsidTr="0004291F">
        <w:trPr>
          <w:trHeight w:val="830"/>
        </w:trPr>
        <w:tc>
          <w:tcPr>
            <w:tcW w:w="959" w:type="dxa"/>
          </w:tcPr>
          <w:p w:rsidR="000E5769" w:rsidRPr="005A025A" w:rsidRDefault="000E5769" w:rsidP="009E6E5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80" w:type="dxa"/>
            <w:gridSpan w:val="2"/>
          </w:tcPr>
          <w:p w:rsidR="000E5769" w:rsidRPr="005A025A" w:rsidRDefault="000E5769" w:rsidP="001E02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 xml:space="preserve">Размещение на сайте </w:t>
            </w:r>
            <w:r w:rsidR="001E0246" w:rsidRPr="005A025A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5A025A">
              <w:rPr>
                <w:rFonts w:ascii="Times New Roman" w:hAnsi="Times New Roman"/>
                <w:sz w:val="24"/>
                <w:szCs w:val="24"/>
              </w:rPr>
              <w:t xml:space="preserve"> правовых актов </w:t>
            </w:r>
            <w:proofErr w:type="spellStart"/>
            <w:r w:rsidRPr="005A025A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5A025A">
              <w:rPr>
                <w:rFonts w:ascii="Times New Roman" w:hAnsi="Times New Roman"/>
                <w:sz w:val="24"/>
                <w:szCs w:val="24"/>
              </w:rPr>
              <w:t xml:space="preserve"> содержания</w:t>
            </w:r>
          </w:p>
        </w:tc>
        <w:tc>
          <w:tcPr>
            <w:tcW w:w="1491" w:type="dxa"/>
            <w:vAlign w:val="center"/>
          </w:tcPr>
          <w:p w:rsidR="000E5769" w:rsidRPr="005A025A" w:rsidRDefault="000E5769" w:rsidP="009E6E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1E0246" w:rsidRPr="005A025A" w:rsidRDefault="001E0246" w:rsidP="001E02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5A025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A025A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  <w:p w:rsidR="001E0246" w:rsidRPr="005A025A" w:rsidRDefault="001E0246" w:rsidP="001E02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</w:tc>
      </w:tr>
      <w:tr w:rsidR="00647590" w:rsidRPr="005A025A" w:rsidTr="0004291F">
        <w:trPr>
          <w:trHeight w:val="530"/>
        </w:trPr>
        <w:tc>
          <w:tcPr>
            <w:tcW w:w="959" w:type="dxa"/>
          </w:tcPr>
          <w:p w:rsidR="00647590" w:rsidRPr="005A025A" w:rsidRDefault="005A025A" w:rsidP="009E6E5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80" w:type="dxa"/>
            <w:gridSpan w:val="2"/>
          </w:tcPr>
          <w:p w:rsidR="00647590" w:rsidRPr="005A025A" w:rsidRDefault="00647590" w:rsidP="001E02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День открытых дверей МАУДО ДООЦ</w:t>
            </w:r>
          </w:p>
        </w:tc>
        <w:tc>
          <w:tcPr>
            <w:tcW w:w="1491" w:type="dxa"/>
            <w:vAlign w:val="center"/>
          </w:tcPr>
          <w:p w:rsidR="00647590" w:rsidRPr="005A025A" w:rsidRDefault="00647590" w:rsidP="001E024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47590" w:rsidRPr="005A025A" w:rsidRDefault="00647590" w:rsidP="001E024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47590" w:rsidRPr="005A025A" w:rsidRDefault="00647590" w:rsidP="001E02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590" w:rsidRPr="005A025A" w:rsidRDefault="00647590" w:rsidP="006475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647590" w:rsidRPr="005A025A" w:rsidRDefault="00647590" w:rsidP="006475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47590" w:rsidRPr="005A025A" w:rsidTr="0004291F">
        <w:trPr>
          <w:trHeight w:val="830"/>
        </w:trPr>
        <w:tc>
          <w:tcPr>
            <w:tcW w:w="959" w:type="dxa"/>
          </w:tcPr>
          <w:p w:rsidR="00647590" w:rsidRPr="005A025A" w:rsidRDefault="005A025A" w:rsidP="009E6E5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80" w:type="dxa"/>
            <w:gridSpan w:val="2"/>
          </w:tcPr>
          <w:p w:rsidR="00647590" w:rsidRPr="005A025A" w:rsidRDefault="00647590" w:rsidP="002368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 по темам формирования </w:t>
            </w:r>
            <w:proofErr w:type="spellStart"/>
            <w:r w:rsidRPr="005A025A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5A025A">
              <w:rPr>
                <w:rFonts w:ascii="Times New Roman" w:hAnsi="Times New Roman"/>
                <w:sz w:val="24"/>
                <w:szCs w:val="24"/>
              </w:rPr>
              <w:t xml:space="preserve"> мировоззрения </w:t>
            </w:r>
            <w:r w:rsidR="00236881" w:rsidRPr="005A025A">
              <w:rPr>
                <w:rFonts w:ascii="Times New Roman" w:hAnsi="Times New Roman"/>
                <w:sz w:val="24"/>
                <w:szCs w:val="24"/>
              </w:rPr>
              <w:t>«Доступность дополнительного</w:t>
            </w:r>
            <w:r w:rsidR="00E95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881" w:rsidRPr="005A025A">
              <w:rPr>
                <w:rFonts w:ascii="Times New Roman" w:hAnsi="Times New Roman"/>
                <w:sz w:val="24"/>
                <w:szCs w:val="24"/>
              </w:rPr>
              <w:t>образования»</w:t>
            </w:r>
          </w:p>
        </w:tc>
        <w:tc>
          <w:tcPr>
            <w:tcW w:w="1491" w:type="dxa"/>
            <w:vAlign w:val="center"/>
          </w:tcPr>
          <w:p w:rsidR="00647590" w:rsidRPr="005A025A" w:rsidRDefault="00647590" w:rsidP="009E6E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47590" w:rsidRPr="005A025A" w:rsidRDefault="00647590" w:rsidP="006475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647590" w:rsidRPr="005A025A" w:rsidRDefault="00647590" w:rsidP="006475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  <w:r w:rsidRPr="005A0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7590" w:rsidRPr="005A025A" w:rsidTr="0004291F">
        <w:trPr>
          <w:trHeight w:val="830"/>
        </w:trPr>
        <w:tc>
          <w:tcPr>
            <w:tcW w:w="959" w:type="dxa"/>
          </w:tcPr>
          <w:p w:rsidR="00647590" w:rsidRPr="005A025A" w:rsidRDefault="005A025A" w:rsidP="009E6E5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80" w:type="dxa"/>
            <w:gridSpan w:val="2"/>
          </w:tcPr>
          <w:p w:rsidR="00647590" w:rsidRPr="005A025A" w:rsidRDefault="00647590" w:rsidP="00236881">
            <w:pPr>
              <w:pStyle w:val="a3"/>
            </w:pPr>
            <w:r w:rsidRPr="005A025A">
              <w:t xml:space="preserve">Привлечение родительской общественности для участия в работе  жюри  </w:t>
            </w:r>
            <w:r w:rsidR="00236881" w:rsidRPr="005A025A">
              <w:t xml:space="preserve">творческих </w:t>
            </w:r>
            <w:r w:rsidRPr="005A025A">
              <w:t>конкурсов.</w:t>
            </w:r>
          </w:p>
        </w:tc>
        <w:tc>
          <w:tcPr>
            <w:tcW w:w="1491" w:type="dxa"/>
            <w:vAlign w:val="center"/>
          </w:tcPr>
          <w:p w:rsidR="00647590" w:rsidRPr="005A025A" w:rsidRDefault="005A025A" w:rsidP="009E6E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A025A" w:rsidRPr="005A025A" w:rsidRDefault="005A025A" w:rsidP="005A02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025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5A025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A025A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  <w:p w:rsidR="00647590" w:rsidRPr="005A025A" w:rsidRDefault="00647590" w:rsidP="009E6E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0C49" w:rsidRPr="005A025A" w:rsidRDefault="00830C49" w:rsidP="00691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0C49" w:rsidRPr="005A025A" w:rsidRDefault="00830C49" w:rsidP="00691D2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830C49" w:rsidRPr="005A025A" w:rsidRDefault="00830C49" w:rsidP="00691D2F">
      <w:pPr>
        <w:rPr>
          <w:rFonts w:ascii="Times New Roman" w:hAnsi="Times New Roman"/>
          <w:sz w:val="24"/>
          <w:szCs w:val="24"/>
        </w:rPr>
      </w:pPr>
    </w:p>
    <w:p w:rsidR="00830C49" w:rsidRPr="005A025A" w:rsidRDefault="00830C49" w:rsidP="00691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0C49" w:rsidRPr="005A025A" w:rsidRDefault="00830C49" w:rsidP="00691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0C49" w:rsidRPr="005A025A" w:rsidRDefault="00830C49">
      <w:pPr>
        <w:rPr>
          <w:rFonts w:ascii="Times New Roman" w:hAnsi="Times New Roman"/>
          <w:sz w:val="24"/>
          <w:szCs w:val="24"/>
        </w:rPr>
      </w:pPr>
    </w:p>
    <w:sectPr w:rsidR="00830C49" w:rsidRPr="005A025A" w:rsidSect="00D65A19">
      <w:pgSz w:w="11906" w:h="16838"/>
      <w:pgMar w:top="540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162FF"/>
    <w:multiLevelType w:val="hybridMultilevel"/>
    <w:tmpl w:val="863E8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3435A7"/>
    <w:multiLevelType w:val="hybridMultilevel"/>
    <w:tmpl w:val="23502B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D2F"/>
    <w:rsid w:val="0004291F"/>
    <w:rsid w:val="000E5769"/>
    <w:rsid w:val="000F17B5"/>
    <w:rsid w:val="0012010C"/>
    <w:rsid w:val="001A3E16"/>
    <w:rsid w:val="001B4EB5"/>
    <w:rsid w:val="001E0246"/>
    <w:rsid w:val="00235CE1"/>
    <w:rsid w:val="00236881"/>
    <w:rsid w:val="00245658"/>
    <w:rsid w:val="00247564"/>
    <w:rsid w:val="002B7A4B"/>
    <w:rsid w:val="002C31DA"/>
    <w:rsid w:val="002C44E6"/>
    <w:rsid w:val="00305D40"/>
    <w:rsid w:val="0031731B"/>
    <w:rsid w:val="0038321F"/>
    <w:rsid w:val="00385E28"/>
    <w:rsid w:val="004A2B05"/>
    <w:rsid w:val="004C26EF"/>
    <w:rsid w:val="00523AF1"/>
    <w:rsid w:val="00577067"/>
    <w:rsid w:val="005A025A"/>
    <w:rsid w:val="005C6ACD"/>
    <w:rsid w:val="00610A4D"/>
    <w:rsid w:val="00647590"/>
    <w:rsid w:val="00691D2F"/>
    <w:rsid w:val="006C3B79"/>
    <w:rsid w:val="00701BAB"/>
    <w:rsid w:val="00711021"/>
    <w:rsid w:val="00712BC4"/>
    <w:rsid w:val="00752EFB"/>
    <w:rsid w:val="007544DC"/>
    <w:rsid w:val="00766C2C"/>
    <w:rsid w:val="007C4C71"/>
    <w:rsid w:val="007D21D4"/>
    <w:rsid w:val="00830C49"/>
    <w:rsid w:val="00851FD9"/>
    <w:rsid w:val="008620C4"/>
    <w:rsid w:val="00883D73"/>
    <w:rsid w:val="00930156"/>
    <w:rsid w:val="00976DAF"/>
    <w:rsid w:val="009E5EB5"/>
    <w:rsid w:val="009E6E5B"/>
    <w:rsid w:val="009F2AE3"/>
    <w:rsid w:val="00A51A01"/>
    <w:rsid w:val="00A567F1"/>
    <w:rsid w:val="00AE0264"/>
    <w:rsid w:val="00B05EBB"/>
    <w:rsid w:val="00B33D7F"/>
    <w:rsid w:val="00B90A73"/>
    <w:rsid w:val="00B91778"/>
    <w:rsid w:val="00B91C0B"/>
    <w:rsid w:val="00BE561B"/>
    <w:rsid w:val="00C9119B"/>
    <w:rsid w:val="00CB5B55"/>
    <w:rsid w:val="00D27C73"/>
    <w:rsid w:val="00D4595C"/>
    <w:rsid w:val="00D504C5"/>
    <w:rsid w:val="00D65A19"/>
    <w:rsid w:val="00DB01A0"/>
    <w:rsid w:val="00DD6B17"/>
    <w:rsid w:val="00DF1C2C"/>
    <w:rsid w:val="00E72124"/>
    <w:rsid w:val="00E80ED9"/>
    <w:rsid w:val="00E9554A"/>
    <w:rsid w:val="00EA70D9"/>
    <w:rsid w:val="00EE223E"/>
    <w:rsid w:val="00EE78A7"/>
    <w:rsid w:val="00F14948"/>
    <w:rsid w:val="00F77EBC"/>
    <w:rsid w:val="00F8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2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1D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EBB"/>
  </w:style>
  <w:style w:type="character" w:styleId="a4">
    <w:name w:val="Hyperlink"/>
    <w:basedOn w:val="a0"/>
    <w:uiPriority w:val="99"/>
    <w:semiHidden/>
    <w:unhideWhenUsed/>
    <w:rsid w:val="00B05EBB"/>
    <w:rPr>
      <w:color w:val="0000FF"/>
      <w:u w:val="single"/>
    </w:rPr>
  </w:style>
  <w:style w:type="paragraph" w:styleId="a5">
    <w:name w:val="No Spacing"/>
    <w:uiPriority w:val="1"/>
    <w:qFormat/>
    <w:rsid w:val="00B05EB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9</cp:revision>
  <cp:lastPrinted>2018-11-29T10:38:00Z</cp:lastPrinted>
  <dcterms:created xsi:type="dcterms:W3CDTF">2017-11-28T07:29:00Z</dcterms:created>
  <dcterms:modified xsi:type="dcterms:W3CDTF">2022-05-11T12:09:00Z</dcterms:modified>
</cp:coreProperties>
</file>